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A1" w:rsidRDefault="007629A1" w:rsidP="007629A1">
      <w:pPr>
        <w:spacing w:after="100" w:afterAutospacing="1" w:line="240" w:lineRule="auto"/>
        <w:jc w:val="center"/>
        <w:outlineLvl w:val="2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2C5D07">
        <w:rPr>
          <w:rFonts w:ascii="Times New Roman" w:hAnsi="Times New Roman" w:cs="Times New Roman"/>
          <w:b/>
          <w:color w:val="212121"/>
          <w:sz w:val="28"/>
          <w:szCs w:val="28"/>
        </w:rPr>
        <w:t>ПФР продолжает перечисление единовременной выплаты 5000 рублей</w:t>
      </w:r>
      <w:r w:rsidR="002C5D07">
        <w:rPr>
          <w:rFonts w:ascii="Times New Roman" w:hAnsi="Times New Roman" w:cs="Times New Roman"/>
          <w:b/>
          <w:color w:val="212121"/>
          <w:sz w:val="28"/>
          <w:szCs w:val="28"/>
        </w:rPr>
        <w:t>.</w:t>
      </w:r>
    </w:p>
    <w:p w:rsidR="002C5D07" w:rsidRPr="002C5D07" w:rsidRDefault="002C5D07" w:rsidP="007629A1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7629A1" w:rsidRPr="007629A1" w:rsidRDefault="002C5D07" w:rsidP="007629A1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233420" cy="2152650"/>
            <wp:effectExtent l="19050" t="0" r="5080" b="0"/>
            <wp:wrapSquare wrapText="bothSides"/>
            <wp:docPr id="1" name="Рисунок 1" descr="C:\Users\290-0101.290013PFRRU\AppData\Local\Temp\notes3B2212\Выплаты 5 тыс 27 янв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Выплаты 5 тыс 27 янв 2021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9A1" w:rsidRPr="007629A1" w:rsidRDefault="007629A1" w:rsidP="002C5D07">
      <w:pPr>
        <w:spacing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Кому положена единовременная выплата в размере 5 тысяч рублей</w:t>
      </w:r>
      <w:r w:rsidR="002C5D0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7629A1" w:rsidRPr="007629A1" w:rsidRDefault="007629A1" w:rsidP="002C5D07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Новую выплату получат все семьи с детьми, которым по состоянию на 17 декабря 2020 года еще не исполнилось 8 лет. Заявление на выплату можно подать до 1 апреля 2021 года, в том числе и на детей, родившихся после выхода указа, в период с 18 декабря 2020 года.</w:t>
      </w:r>
    </w:p>
    <w:p w:rsidR="007629A1" w:rsidRPr="007629A1" w:rsidRDefault="007629A1" w:rsidP="002C5D07">
      <w:pPr>
        <w:spacing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 единовременную выплату</w:t>
      </w:r>
      <w:r w:rsidR="002C5D0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?</w:t>
      </w:r>
    </w:p>
    <w:p w:rsidR="007629A1" w:rsidRPr="007629A1" w:rsidRDefault="007629A1" w:rsidP="002C5D07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ранее вы уже получали ежемесячную выплату на детей до 3 лет или единовременную выплату на детей от 3 до 16 лет, выплата будет предоставлена автоматически на основе ранее поданного заявления — тому же получателю и по тем же реквизитам.</w:t>
      </w:r>
    </w:p>
    <w:p w:rsidR="007629A1" w:rsidRPr="007629A1" w:rsidRDefault="007629A1" w:rsidP="002C5D07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ребенок родился после 1 июля 2020 </w:t>
      </w:r>
      <w:proofErr w:type="gramStart"/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года</w:t>
      </w:r>
      <w:proofErr w:type="gramEnd"/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либо вы ранее не подавали заявление ни на одну из этих выплат, вам необходимо подать заявление на портале </w:t>
      </w:r>
      <w:proofErr w:type="spellStart"/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указав в заявлении реквизиты банковского счета, на который будут перечислены средства.</w:t>
      </w:r>
    </w:p>
    <w:p w:rsidR="007629A1" w:rsidRPr="007629A1" w:rsidRDefault="007629A1" w:rsidP="002C5D07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указанный ранее счет был закрыт, необходимо подать </w:t>
      </w:r>
      <w:hyperlink r:id="rId5" w:history="1">
        <w:r w:rsidRPr="007629A1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заявление на изменение реквизитов счета</w:t>
        </w:r>
      </w:hyperlink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629A1" w:rsidRPr="007629A1" w:rsidRDefault="007629A1" w:rsidP="002C5D07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ребенок родился 1 июля 2020 года и позже или в семье есть дети до 8 лет, на которых семья не получала ранее вышеуказанные выплаты, необходимо подать </w:t>
      </w:r>
      <w:hyperlink r:id="rId6" w:history="1">
        <w:r w:rsidRPr="007629A1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заявление на новую выплату</w:t>
        </w:r>
      </w:hyperlink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629A1" w:rsidRPr="007629A1" w:rsidRDefault="007629A1" w:rsidP="002C5D07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Если нет возможности подать заявление на портале </w:t>
      </w:r>
      <w:proofErr w:type="spellStart"/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7629A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следует обратиться в клиентскую службу ПФР по месту жительства.</w:t>
      </w:r>
    </w:p>
    <w:p w:rsidR="00D85E75" w:rsidRDefault="00D85E75" w:rsidP="002C5D07"/>
    <w:sectPr w:rsidR="00D85E75" w:rsidSect="00D8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9A1"/>
    <w:rsid w:val="00083BC9"/>
    <w:rsid w:val="002C5D07"/>
    <w:rsid w:val="007629A1"/>
    <w:rsid w:val="00D8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5"/>
  </w:style>
  <w:style w:type="paragraph" w:styleId="3">
    <w:name w:val="heading 3"/>
    <w:basedOn w:val="a"/>
    <w:link w:val="30"/>
    <w:uiPriority w:val="9"/>
    <w:qFormat/>
    <w:rsid w:val="007629A1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629A1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629A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4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6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10016/1?from=main" TargetMode="External"/><Relationship Id="rId5" Type="http://schemas.openxmlformats.org/officeDocument/2006/relationships/hyperlink" Target="https://www.gosuslugi.ru/10017/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2021-01-26T13:13:00Z</dcterms:created>
  <dcterms:modified xsi:type="dcterms:W3CDTF">2021-01-27T07:44:00Z</dcterms:modified>
</cp:coreProperties>
</file>